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4887" w:rsidRPr="00AA3CA5" w:rsidRDefault="00F34887" w:rsidP="00F34887">
      <w:pPr>
        <w:keepNext/>
        <w:keepLines/>
        <w:contextualSpacing/>
        <w:jc w:val="right"/>
        <w:rPr>
          <w:b/>
        </w:rPr>
      </w:pPr>
      <w:r w:rsidRPr="00746924">
        <w:t xml:space="preserve">  </w:t>
      </w:r>
      <w:r w:rsidRPr="00AA3CA5">
        <w:rPr>
          <w:b/>
        </w:rPr>
        <w:t>Приложение № 3</w:t>
      </w:r>
    </w:p>
    <w:p w:rsidR="00F34887" w:rsidRPr="00850726" w:rsidRDefault="00F34887" w:rsidP="00F34887">
      <w:pPr>
        <w:keepNext/>
        <w:keepLines/>
        <w:contextualSpacing/>
        <w:jc w:val="right"/>
        <w:rPr>
          <w:b/>
          <w:sz w:val="20"/>
          <w:szCs w:val="20"/>
        </w:rPr>
      </w:pPr>
      <w:r w:rsidRPr="00850726">
        <w:rPr>
          <w:b/>
          <w:sz w:val="20"/>
          <w:szCs w:val="20"/>
        </w:rPr>
        <w:t xml:space="preserve">к положению о республиканском конкурсе </w:t>
      </w:r>
    </w:p>
    <w:p w:rsidR="00F34887" w:rsidRPr="00850726" w:rsidRDefault="00F34887" w:rsidP="00F34887">
      <w:pPr>
        <w:keepNext/>
        <w:keepLines/>
        <w:contextualSpacing/>
        <w:jc w:val="right"/>
        <w:rPr>
          <w:b/>
          <w:sz w:val="20"/>
          <w:szCs w:val="20"/>
        </w:rPr>
      </w:pPr>
      <w:r w:rsidRPr="00850726">
        <w:rPr>
          <w:b/>
          <w:sz w:val="20"/>
          <w:szCs w:val="20"/>
        </w:rPr>
        <w:t>творческих проектов молодежи Республики Коми</w:t>
      </w:r>
    </w:p>
    <w:p w:rsidR="00F34887" w:rsidRPr="00850726" w:rsidRDefault="00F34887" w:rsidP="00F34887">
      <w:pPr>
        <w:keepNext/>
        <w:keepLines/>
        <w:contextualSpacing/>
        <w:jc w:val="right"/>
        <w:rPr>
          <w:b/>
          <w:sz w:val="20"/>
          <w:szCs w:val="20"/>
          <w:highlight w:val="yellow"/>
        </w:rPr>
      </w:pPr>
      <w:r w:rsidRPr="00850726">
        <w:rPr>
          <w:b/>
          <w:sz w:val="20"/>
          <w:szCs w:val="20"/>
        </w:rPr>
        <w:t xml:space="preserve">«КРЕАТИВНЫЙ </w:t>
      </w:r>
      <w:proofErr w:type="spellStart"/>
      <w:r w:rsidRPr="00850726">
        <w:rPr>
          <w:b/>
          <w:sz w:val="20"/>
          <w:szCs w:val="20"/>
        </w:rPr>
        <w:t>ПРОЕКТор</w:t>
      </w:r>
      <w:proofErr w:type="spellEnd"/>
      <w:r w:rsidRPr="00850726">
        <w:rPr>
          <w:b/>
          <w:sz w:val="20"/>
          <w:szCs w:val="20"/>
        </w:rPr>
        <w:t>!»</w:t>
      </w:r>
    </w:p>
    <w:p w:rsidR="00F34887" w:rsidRPr="00850726" w:rsidRDefault="00F34887" w:rsidP="00F34887">
      <w:pPr>
        <w:keepNext/>
        <w:keepLines/>
        <w:contextualSpacing/>
        <w:jc w:val="right"/>
        <w:rPr>
          <w:b/>
          <w:sz w:val="20"/>
          <w:szCs w:val="20"/>
          <w:highlight w:val="yellow"/>
        </w:rPr>
      </w:pPr>
    </w:p>
    <w:p w:rsidR="00F34887" w:rsidRPr="00746924" w:rsidRDefault="00F34887" w:rsidP="00F34887">
      <w:pPr>
        <w:keepNext/>
        <w:keepLines/>
        <w:autoSpaceDE w:val="0"/>
        <w:autoSpaceDN w:val="0"/>
        <w:adjustRightInd w:val="0"/>
        <w:contextualSpacing/>
        <w:jc w:val="center"/>
        <w:rPr>
          <w:b/>
        </w:rPr>
      </w:pPr>
      <w:r w:rsidRPr="00746924">
        <w:rPr>
          <w:b/>
        </w:rPr>
        <w:t>СОГЛАСИЕ на обработку персональных данных,</w:t>
      </w:r>
    </w:p>
    <w:p w:rsidR="00F34887" w:rsidRPr="00746924" w:rsidRDefault="00F34887" w:rsidP="00F34887">
      <w:pPr>
        <w:keepNext/>
        <w:keepLines/>
        <w:autoSpaceDE w:val="0"/>
        <w:autoSpaceDN w:val="0"/>
        <w:adjustRightInd w:val="0"/>
        <w:contextualSpacing/>
        <w:jc w:val="center"/>
        <w:rPr>
          <w:b/>
        </w:rPr>
      </w:pPr>
      <w:r w:rsidRPr="00746924">
        <w:rPr>
          <w:b/>
        </w:rPr>
        <w:t xml:space="preserve">разрешенных субъектом персональных данных для распространения </w:t>
      </w:r>
    </w:p>
    <w:p w:rsidR="00F34887" w:rsidRPr="00746924" w:rsidRDefault="00F34887" w:rsidP="00F34887">
      <w:pPr>
        <w:keepNext/>
        <w:keepLines/>
        <w:contextualSpacing/>
        <w:jc w:val="center"/>
        <w:rPr>
          <w:rFonts w:eastAsia="Andale Sans UI"/>
          <w:i/>
          <w:kern w:val="2"/>
          <w:sz w:val="16"/>
          <w:szCs w:val="16"/>
        </w:rPr>
      </w:pPr>
      <w:r w:rsidRPr="00FC1FF5">
        <w:rPr>
          <w:rFonts w:eastAsia="Andale Sans UI"/>
          <w:kern w:val="2"/>
          <w:sz w:val="23"/>
          <w:szCs w:val="23"/>
        </w:rPr>
        <w:t xml:space="preserve">Настоящим </w:t>
      </w:r>
      <w:proofErr w:type="gramStart"/>
      <w:r w:rsidRPr="00FC1FF5">
        <w:rPr>
          <w:rFonts w:eastAsia="Andale Sans UI"/>
          <w:kern w:val="2"/>
          <w:sz w:val="23"/>
          <w:szCs w:val="23"/>
        </w:rPr>
        <w:t>Я</w:t>
      </w:r>
      <w:r w:rsidRPr="00746924">
        <w:rPr>
          <w:rFonts w:eastAsia="Andale Sans UI"/>
          <w:kern w:val="2"/>
          <w:szCs w:val="26"/>
        </w:rPr>
        <w:t>,_</w:t>
      </w:r>
      <w:proofErr w:type="gramEnd"/>
      <w:r w:rsidRPr="00746924">
        <w:rPr>
          <w:rFonts w:eastAsia="Andale Sans UI"/>
          <w:kern w:val="2"/>
          <w:szCs w:val="26"/>
        </w:rPr>
        <w:t xml:space="preserve">___________________________________________________________________,                    </w:t>
      </w:r>
      <w:r w:rsidRPr="00746924">
        <w:rPr>
          <w:rFonts w:eastAsia="Andale Sans UI"/>
          <w:i/>
          <w:kern w:val="2"/>
          <w:sz w:val="16"/>
          <w:szCs w:val="16"/>
        </w:rPr>
        <w:t>(ФИО полностью (для детей до 17 лет (включительно) заполняется родителем/законным представителем ребенка))</w:t>
      </w:r>
    </w:p>
    <w:p w:rsidR="00F34887" w:rsidRPr="00746924" w:rsidRDefault="00F34887" w:rsidP="00F34887">
      <w:pPr>
        <w:keepNext/>
        <w:keepLines/>
        <w:autoSpaceDE w:val="0"/>
        <w:autoSpaceDN w:val="0"/>
        <w:adjustRightInd w:val="0"/>
        <w:contextualSpacing/>
        <w:jc w:val="both"/>
        <w:rPr>
          <w:i/>
          <w:iCs/>
          <w:sz w:val="16"/>
          <w:szCs w:val="16"/>
        </w:rPr>
      </w:pPr>
      <w:r w:rsidRPr="00746924">
        <w:rPr>
          <w:rFonts w:eastAsia="Andale Sans UI"/>
          <w:kern w:val="2"/>
          <w:szCs w:val="26"/>
        </w:rPr>
        <w:t xml:space="preserve">__________________________________________________________________________________, </w:t>
      </w:r>
      <w:r w:rsidRPr="00746924">
        <w:rPr>
          <w:rFonts w:eastAsia="Andale Sans UI"/>
          <w:i/>
          <w:kern w:val="2"/>
          <w:sz w:val="16"/>
          <w:szCs w:val="16"/>
        </w:rPr>
        <w:t xml:space="preserve">(реквизиты документа, удостоверяющего его личность, </w:t>
      </w:r>
      <w:r w:rsidRPr="00746924">
        <w:rPr>
          <w:i/>
          <w:iCs/>
          <w:sz w:val="16"/>
          <w:szCs w:val="16"/>
        </w:rPr>
        <w:t>иного документа, подтверждающего полномочия этого представителя</w:t>
      </w:r>
      <w:r w:rsidRPr="00746924">
        <w:rPr>
          <w:rFonts w:eastAsia="Andale Sans UI"/>
          <w:i/>
          <w:kern w:val="2"/>
          <w:sz w:val="16"/>
          <w:szCs w:val="16"/>
        </w:rPr>
        <w:t>)</w:t>
      </w:r>
    </w:p>
    <w:p w:rsidR="00F34887" w:rsidRPr="00FC1FF5" w:rsidRDefault="00F34887" w:rsidP="00F34887">
      <w:pPr>
        <w:pStyle w:val="a3"/>
        <w:keepNext/>
        <w:keepLines/>
        <w:spacing w:before="0" w:after="0"/>
        <w:contextualSpacing/>
        <w:rPr>
          <w:rFonts w:eastAsia="Andale Sans UI"/>
          <w:i/>
          <w:kern w:val="2"/>
          <w:sz w:val="23"/>
          <w:szCs w:val="23"/>
        </w:rPr>
      </w:pPr>
      <w:r w:rsidRPr="00FC1FF5">
        <w:rPr>
          <w:rFonts w:eastAsia="Andale Sans UI"/>
          <w:kern w:val="2"/>
          <w:sz w:val="23"/>
          <w:szCs w:val="23"/>
        </w:rPr>
        <w:t>являясь законным представителем (ФИО</w:t>
      </w:r>
      <w:r>
        <w:rPr>
          <w:rFonts w:eastAsia="Andale Sans UI"/>
          <w:i/>
          <w:kern w:val="2"/>
          <w:sz w:val="23"/>
          <w:szCs w:val="23"/>
        </w:rPr>
        <w:t xml:space="preserve">)___________________________________________________ </w:t>
      </w:r>
      <w:r w:rsidRPr="00FC1FF5">
        <w:rPr>
          <w:rFonts w:eastAsia="Andale Sans UI"/>
          <w:i/>
          <w:kern w:val="2"/>
          <w:sz w:val="23"/>
          <w:szCs w:val="23"/>
        </w:rPr>
        <w:t>___________________________________________________________________</w:t>
      </w:r>
      <w:r>
        <w:rPr>
          <w:rFonts w:eastAsia="Andale Sans UI"/>
          <w:i/>
          <w:kern w:val="2"/>
          <w:sz w:val="23"/>
          <w:szCs w:val="23"/>
        </w:rPr>
        <w:t>___________________</w:t>
      </w:r>
      <w:r w:rsidRPr="00FC1FF5">
        <w:rPr>
          <w:rFonts w:eastAsia="Andale Sans UI"/>
          <w:i/>
          <w:kern w:val="2"/>
          <w:sz w:val="23"/>
          <w:szCs w:val="23"/>
        </w:rPr>
        <w:t>_</w:t>
      </w:r>
    </w:p>
    <w:p w:rsidR="00F34887" w:rsidRPr="00FC1FF5" w:rsidRDefault="00F34887" w:rsidP="00F34887">
      <w:pPr>
        <w:pStyle w:val="a3"/>
        <w:keepNext/>
        <w:keepLines/>
        <w:contextualSpacing/>
        <w:jc w:val="both"/>
        <w:rPr>
          <w:rFonts w:eastAsia="Andale Sans UI"/>
          <w:kern w:val="2"/>
          <w:sz w:val="23"/>
          <w:szCs w:val="23"/>
        </w:rPr>
      </w:pPr>
      <w:r w:rsidRPr="00FC1FF5">
        <w:rPr>
          <w:rFonts w:eastAsia="Andale Sans UI"/>
          <w:kern w:val="2"/>
          <w:sz w:val="23"/>
          <w:szCs w:val="23"/>
        </w:rPr>
        <w:t xml:space="preserve">руководствуясь статьей 10.1 Федерального закона от 27.07.2006 г. № 152-ФЗ «О персональных данных», заявляю о согласии на распространение оператором – ГБУ РК «НБРК» (адрес: г. Сыктывкар, ул. Советская, д.13) – моих персональных данных/персональных данных своего ребенка (в случае, если участником конкурса является лицо, не достигшее 18 лет), подлежащих обработке с целью участия в республиканском конкурсе творческих проектов молодежи Республики Коми «КРЕАТИВНЫЙ </w:t>
      </w:r>
      <w:proofErr w:type="spellStart"/>
      <w:r w:rsidRPr="00FC1FF5">
        <w:rPr>
          <w:rFonts w:eastAsia="Andale Sans UI"/>
          <w:kern w:val="2"/>
          <w:sz w:val="23"/>
          <w:szCs w:val="23"/>
        </w:rPr>
        <w:t>ПРОЕКТор</w:t>
      </w:r>
      <w:proofErr w:type="spellEnd"/>
      <w:r w:rsidRPr="00FC1FF5">
        <w:rPr>
          <w:rFonts w:eastAsia="Andale Sans UI"/>
          <w:kern w:val="2"/>
          <w:sz w:val="23"/>
          <w:szCs w:val="23"/>
        </w:rPr>
        <w:t xml:space="preserve">!» в следующем порядке: </w:t>
      </w: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7117"/>
      </w:tblGrid>
      <w:tr w:rsidR="00F34887" w:rsidRPr="00F7634B" w:rsidTr="00F34887">
        <w:trPr>
          <w:trHeight w:val="356"/>
        </w:trPr>
        <w:tc>
          <w:tcPr>
            <w:tcW w:w="2835" w:type="dxa"/>
            <w:shd w:val="clear" w:color="auto" w:fill="auto"/>
          </w:tcPr>
          <w:p w:rsidR="00F34887" w:rsidRPr="00FC1FF5" w:rsidRDefault="00F34887" w:rsidP="00B93B6A">
            <w:pPr>
              <w:keepNext/>
              <w:keepLines/>
              <w:contextualSpacing/>
              <w:rPr>
                <w:sz w:val="23"/>
                <w:szCs w:val="23"/>
              </w:rPr>
            </w:pPr>
            <w:r w:rsidRPr="00FC1FF5">
              <w:rPr>
                <w:sz w:val="23"/>
                <w:szCs w:val="23"/>
              </w:rPr>
              <w:t>ФИО участника</w:t>
            </w:r>
          </w:p>
        </w:tc>
        <w:tc>
          <w:tcPr>
            <w:tcW w:w="7117" w:type="dxa"/>
            <w:shd w:val="clear" w:color="auto" w:fill="auto"/>
          </w:tcPr>
          <w:p w:rsidR="00F34887" w:rsidRPr="00F7634B" w:rsidRDefault="00F34887" w:rsidP="00B93B6A">
            <w:pPr>
              <w:keepNext/>
              <w:keepLines/>
              <w:contextualSpacing/>
              <w:jc w:val="center"/>
              <w:rPr>
                <w:highlight w:val="yellow"/>
              </w:rPr>
            </w:pPr>
          </w:p>
        </w:tc>
      </w:tr>
      <w:tr w:rsidR="00F34887" w:rsidRPr="00F7634B" w:rsidTr="00F34887">
        <w:trPr>
          <w:trHeight w:val="262"/>
        </w:trPr>
        <w:tc>
          <w:tcPr>
            <w:tcW w:w="2835" w:type="dxa"/>
            <w:shd w:val="clear" w:color="auto" w:fill="auto"/>
          </w:tcPr>
          <w:p w:rsidR="00F34887" w:rsidRPr="00FC1FF5" w:rsidRDefault="00F34887" w:rsidP="00B93B6A">
            <w:pPr>
              <w:keepNext/>
              <w:keepLines/>
              <w:contextualSpacing/>
              <w:rPr>
                <w:sz w:val="23"/>
                <w:szCs w:val="23"/>
              </w:rPr>
            </w:pPr>
            <w:r w:rsidRPr="00FC1FF5">
              <w:rPr>
                <w:sz w:val="23"/>
                <w:szCs w:val="23"/>
              </w:rPr>
              <w:t>Возраст участника</w:t>
            </w:r>
          </w:p>
        </w:tc>
        <w:tc>
          <w:tcPr>
            <w:tcW w:w="7117" w:type="dxa"/>
            <w:shd w:val="clear" w:color="auto" w:fill="auto"/>
          </w:tcPr>
          <w:p w:rsidR="00F34887" w:rsidRPr="00F7634B" w:rsidRDefault="00F34887" w:rsidP="00B93B6A">
            <w:pPr>
              <w:keepNext/>
              <w:keepLines/>
              <w:contextualSpacing/>
              <w:jc w:val="center"/>
              <w:rPr>
                <w:highlight w:val="yellow"/>
              </w:rPr>
            </w:pPr>
          </w:p>
        </w:tc>
      </w:tr>
      <w:tr w:rsidR="00F34887" w:rsidRPr="00F7634B" w:rsidTr="00F34887">
        <w:trPr>
          <w:trHeight w:val="262"/>
        </w:trPr>
        <w:tc>
          <w:tcPr>
            <w:tcW w:w="2835" w:type="dxa"/>
            <w:shd w:val="clear" w:color="auto" w:fill="auto"/>
          </w:tcPr>
          <w:p w:rsidR="00F34887" w:rsidRPr="00FC1FF5" w:rsidRDefault="00F34887" w:rsidP="00B93B6A">
            <w:pPr>
              <w:keepNext/>
              <w:keepLines/>
              <w:contextualSpacing/>
              <w:rPr>
                <w:sz w:val="23"/>
                <w:szCs w:val="23"/>
              </w:rPr>
            </w:pPr>
            <w:r w:rsidRPr="00FC1FF5">
              <w:rPr>
                <w:sz w:val="23"/>
                <w:szCs w:val="23"/>
              </w:rPr>
              <w:t>Страна, населенный пункт</w:t>
            </w:r>
          </w:p>
        </w:tc>
        <w:tc>
          <w:tcPr>
            <w:tcW w:w="7117" w:type="dxa"/>
            <w:shd w:val="clear" w:color="auto" w:fill="auto"/>
          </w:tcPr>
          <w:p w:rsidR="00F34887" w:rsidRPr="00F7634B" w:rsidRDefault="00F34887" w:rsidP="00B93B6A">
            <w:pPr>
              <w:keepNext/>
              <w:keepLines/>
              <w:contextualSpacing/>
              <w:jc w:val="center"/>
              <w:rPr>
                <w:highlight w:val="yellow"/>
              </w:rPr>
            </w:pPr>
          </w:p>
        </w:tc>
      </w:tr>
      <w:tr w:rsidR="00F34887" w:rsidRPr="00F7634B" w:rsidTr="00F34887">
        <w:trPr>
          <w:trHeight w:val="215"/>
        </w:trPr>
        <w:tc>
          <w:tcPr>
            <w:tcW w:w="2835" w:type="dxa"/>
            <w:shd w:val="clear" w:color="auto" w:fill="auto"/>
          </w:tcPr>
          <w:p w:rsidR="00F34887" w:rsidRPr="00FC1FF5" w:rsidRDefault="00F34887" w:rsidP="00B93B6A">
            <w:pPr>
              <w:keepNext/>
              <w:keepLines/>
              <w:contextualSpacing/>
              <w:rPr>
                <w:sz w:val="23"/>
                <w:szCs w:val="23"/>
              </w:rPr>
            </w:pPr>
            <w:r w:rsidRPr="00FC1FF5">
              <w:rPr>
                <w:sz w:val="23"/>
                <w:szCs w:val="23"/>
              </w:rPr>
              <w:t>Образовательное учреждение</w:t>
            </w:r>
          </w:p>
        </w:tc>
        <w:tc>
          <w:tcPr>
            <w:tcW w:w="7117" w:type="dxa"/>
            <w:shd w:val="clear" w:color="auto" w:fill="auto"/>
          </w:tcPr>
          <w:p w:rsidR="00F34887" w:rsidRPr="00F7634B" w:rsidRDefault="00F34887" w:rsidP="00B93B6A">
            <w:pPr>
              <w:keepNext/>
              <w:keepLines/>
              <w:contextualSpacing/>
              <w:jc w:val="center"/>
              <w:rPr>
                <w:highlight w:val="yellow"/>
              </w:rPr>
            </w:pPr>
          </w:p>
        </w:tc>
      </w:tr>
      <w:tr w:rsidR="00F34887" w:rsidRPr="00F7634B" w:rsidTr="00F34887">
        <w:trPr>
          <w:trHeight w:val="206"/>
        </w:trPr>
        <w:tc>
          <w:tcPr>
            <w:tcW w:w="2835" w:type="dxa"/>
            <w:shd w:val="clear" w:color="auto" w:fill="auto"/>
          </w:tcPr>
          <w:p w:rsidR="00F34887" w:rsidRPr="00FC1FF5" w:rsidRDefault="00F34887" w:rsidP="00B93B6A">
            <w:pPr>
              <w:keepNext/>
              <w:keepLines/>
              <w:contextualSpacing/>
              <w:rPr>
                <w:sz w:val="23"/>
                <w:szCs w:val="23"/>
              </w:rPr>
            </w:pPr>
            <w:r w:rsidRPr="00FC1FF5">
              <w:rPr>
                <w:sz w:val="23"/>
                <w:szCs w:val="23"/>
              </w:rPr>
              <w:t>Класс</w:t>
            </w:r>
          </w:p>
        </w:tc>
        <w:tc>
          <w:tcPr>
            <w:tcW w:w="7117" w:type="dxa"/>
            <w:shd w:val="clear" w:color="auto" w:fill="auto"/>
          </w:tcPr>
          <w:p w:rsidR="00F34887" w:rsidRPr="00F7634B" w:rsidRDefault="00F34887" w:rsidP="00B93B6A">
            <w:pPr>
              <w:keepNext/>
              <w:keepLines/>
              <w:contextualSpacing/>
              <w:jc w:val="center"/>
              <w:rPr>
                <w:highlight w:val="yellow"/>
              </w:rPr>
            </w:pPr>
          </w:p>
        </w:tc>
      </w:tr>
      <w:tr w:rsidR="00F34887" w:rsidRPr="00F7634B" w:rsidTr="00F34887">
        <w:trPr>
          <w:trHeight w:val="275"/>
        </w:trPr>
        <w:tc>
          <w:tcPr>
            <w:tcW w:w="2835" w:type="dxa"/>
            <w:shd w:val="clear" w:color="auto" w:fill="auto"/>
          </w:tcPr>
          <w:p w:rsidR="00F34887" w:rsidRPr="00FC1FF5" w:rsidRDefault="00F34887" w:rsidP="00B93B6A">
            <w:pPr>
              <w:keepNext/>
              <w:keepLines/>
              <w:contextualSpacing/>
              <w:rPr>
                <w:sz w:val="23"/>
                <w:szCs w:val="23"/>
              </w:rPr>
            </w:pPr>
            <w:r w:rsidRPr="00FC1FF5">
              <w:rPr>
                <w:sz w:val="23"/>
                <w:szCs w:val="23"/>
              </w:rPr>
              <w:t>Номинация</w:t>
            </w:r>
          </w:p>
        </w:tc>
        <w:tc>
          <w:tcPr>
            <w:tcW w:w="7117" w:type="dxa"/>
            <w:shd w:val="clear" w:color="auto" w:fill="auto"/>
          </w:tcPr>
          <w:p w:rsidR="00F34887" w:rsidRPr="00F7634B" w:rsidRDefault="00F34887" w:rsidP="00B93B6A">
            <w:pPr>
              <w:keepNext/>
              <w:keepLines/>
              <w:contextualSpacing/>
              <w:jc w:val="center"/>
              <w:rPr>
                <w:highlight w:val="yellow"/>
              </w:rPr>
            </w:pPr>
          </w:p>
        </w:tc>
      </w:tr>
      <w:tr w:rsidR="00F34887" w:rsidRPr="00F7634B" w:rsidTr="00F34887">
        <w:trPr>
          <w:trHeight w:val="70"/>
        </w:trPr>
        <w:tc>
          <w:tcPr>
            <w:tcW w:w="2835" w:type="dxa"/>
            <w:shd w:val="clear" w:color="auto" w:fill="auto"/>
          </w:tcPr>
          <w:p w:rsidR="00F34887" w:rsidRPr="00FC1FF5" w:rsidRDefault="00F34887" w:rsidP="00B93B6A">
            <w:pPr>
              <w:keepNext/>
              <w:keepLines/>
              <w:contextualSpacing/>
              <w:rPr>
                <w:sz w:val="23"/>
                <w:szCs w:val="23"/>
              </w:rPr>
            </w:pPr>
            <w:r w:rsidRPr="00FC1FF5">
              <w:rPr>
                <w:sz w:val="23"/>
                <w:szCs w:val="23"/>
              </w:rPr>
              <w:t>Название работы</w:t>
            </w:r>
          </w:p>
        </w:tc>
        <w:tc>
          <w:tcPr>
            <w:tcW w:w="7117" w:type="dxa"/>
            <w:shd w:val="clear" w:color="auto" w:fill="auto"/>
          </w:tcPr>
          <w:p w:rsidR="00F34887" w:rsidRPr="00F7634B" w:rsidRDefault="00F34887" w:rsidP="00B93B6A">
            <w:pPr>
              <w:keepNext/>
              <w:keepLines/>
              <w:contextualSpacing/>
              <w:jc w:val="center"/>
              <w:rPr>
                <w:highlight w:val="yellow"/>
              </w:rPr>
            </w:pPr>
          </w:p>
        </w:tc>
      </w:tr>
    </w:tbl>
    <w:p w:rsidR="00F34887" w:rsidRPr="00FC1FF5" w:rsidRDefault="00F34887" w:rsidP="00F34887">
      <w:pPr>
        <w:keepNext/>
        <w:keepLines/>
        <w:autoSpaceDE w:val="0"/>
        <w:autoSpaceDN w:val="0"/>
        <w:adjustRightInd w:val="0"/>
        <w:ind w:firstLine="540"/>
        <w:contextualSpacing/>
        <w:jc w:val="both"/>
        <w:rPr>
          <w:sz w:val="23"/>
          <w:szCs w:val="23"/>
        </w:rPr>
      </w:pPr>
      <w:r w:rsidRPr="00FC1FF5">
        <w:rPr>
          <w:sz w:val="23"/>
          <w:szCs w:val="23"/>
        </w:rPr>
        <w:t>Сведения об информационных ресурсах Оператора,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tbl>
      <w:tblPr>
        <w:tblW w:w="10060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8"/>
        <w:gridCol w:w="3012"/>
      </w:tblGrid>
      <w:tr w:rsidR="00F34887" w:rsidRPr="00F7634B" w:rsidTr="00F34887">
        <w:trPr>
          <w:trHeight w:val="13"/>
          <w:jc w:val="center"/>
        </w:trPr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887" w:rsidRPr="00FC1FF5" w:rsidRDefault="00F34887" w:rsidP="00B93B6A">
            <w:pPr>
              <w:keepNext/>
              <w:keepLines/>
              <w:autoSpaceDE w:val="0"/>
              <w:autoSpaceDN w:val="0"/>
              <w:adjustRightInd w:val="0"/>
              <w:contextualSpacing/>
              <w:jc w:val="center"/>
              <w:rPr>
                <w:sz w:val="23"/>
                <w:szCs w:val="23"/>
                <w:highlight w:val="yellow"/>
              </w:rPr>
            </w:pPr>
            <w:r w:rsidRPr="00FC1FF5">
              <w:rPr>
                <w:sz w:val="23"/>
                <w:szCs w:val="23"/>
              </w:rPr>
              <w:t>Информационный ресурс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4887" w:rsidRDefault="00F34887" w:rsidP="00B93B6A">
            <w:pPr>
              <w:keepNext/>
              <w:keepLines/>
              <w:autoSpaceDE w:val="0"/>
              <w:autoSpaceDN w:val="0"/>
              <w:adjustRightInd w:val="0"/>
              <w:contextualSpacing/>
              <w:jc w:val="center"/>
              <w:rPr>
                <w:sz w:val="23"/>
                <w:szCs w:val="23"/>
              </w:rPr>
            </w:pPr>
            <w:r w:rsidRPr="00FC1FF5">
              <w:rPr>
                <w:sz w:val="23"/>
                <w:szCs w:val="23"/>
              </w:rPr>
              <w:t xml:space="preserve">Действия </w:t>
            </w:r>
          </w:p>
          <w:p w:rsidR="00F34887" w:rsidRPr="00FC1FF5" w:rsidRDefault="00F34887" w:rsidP="00B93B6A">
            <w:pPr>
              <w:keepNext/>
              <w:keepLines/>
              <w:autoSpaceDE w:val="0"/>
              <w:autoSpaceDN w:val="0"/>
              <w:adjustRightInd w:val="0"/>
              <w:contextualSpacing/>
              <w:jc w:val="center"/>
              <w:rPr>
                <w:sz w:val="23"/>
                <w:szCs w:val="23"/>
              </w:rPr>
            </w:pPr>
            <w:r w:rsidRPr="00FC1FF5">
              <w:rPr>
                <w:sz w:val="23"/>
                <w:szCs w:val="23"/>
              </w:rPr>
              <w:t>с персональными данными</w:t>
            </w:r>
          </w:p>
        </w:tc>
      </w:tr>
      <w:tr w:rsidR="00F34887" w:rsidRPr="00F7634B" w:rsidTr="00F34887">
        <w:trPr>
          <w:trHeight w:val="812"/>
          <w:jc w:val="center"/>
        </w:trPr>
        <w:tc>
          <w:tcPr>
            <w:tcW w:w="7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887" w:rsidRPr="00FC1FF5" w:rsidRDefault="00F34887" w:rsidP="00B93B6A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sz w:val="23"/>
                <w:szCs w:val="23"/>
              </w:rPr>
            </w:pPr>
            <w:r w:rsidRPr="00FC1FF5">
              <w:rPr>
                <w:sz w:val="23"/>
                <w:szCs w:val="23"/>
              </w:rPr>
              <w:t xml:space="preserve">Официальный сайт ГБУ РК «НБРК» </w:t>
            </w:r>
            <w:hyperlink r:id="rId4" w:history="1">
              <w:r w:rsidRPr="002910EE">
                <w:rPr>
                  <w:rStyle w:val="a4"/>
                  <w:sz w:val="23"/>
                  <w:szCs w:val="23"/>
                </w:rPr>
                <w:t>https://www.nbrkomi.ru/</w:t>
              </w:r>
            </w:hyperlink>
            <w:r>
              <w:rPr>
                <w:sz w:val="23"/>
                <w:szCs w:val="23"/>
              </w:rPr>
              <w:t xml:space="preserve">, </w:t>
            </w:r>
          </w:p>
          <w:p w:rsidR="00F34887" w:rsidRPr="00FC1FF5" w:rsidRDefault="00F34887" w:rsidP="00B93B6A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sz w:val="23"/>
                <w:szCs w:val="23"/>
              </w:rPr>
            </w:pPr>
            <w:hyperlink r:id="rId5" w:history="1">
              <w:r w:rsidRPr="00FC1FF5">
                <w:rPr>
                  <w:rStyle w:val="a4"/>
                  <w:sz w:val="23"/>
                  <w:szCs w:val="23"/>
                </w:rPr>
                <w:t>https://vk.com/nbrkomi</w:t>
              </w:r>
            </w:hyperlink>
            <w:r w:rsidRPr="00FC1FF5">
              <w:rPr>
                <w:sz w:val="23"/>
                <w:szCs w:val="23"/>
              </w:rPr>
              <w:t xml:space="preserve">, </w:t>
            </w:r>
            <w:hyperlink r:id="rId6" w:history="1">
              <w:r w:rsidRPr="00FC1FF5">
                <w:rPr>
                  <w:sz w:val="23"/>
                  <w:szCs w:val="23"/>
                </w:rPr>
                <w:t>https://vk.com/patent_komi</w:t>
              </w:r>
            </w:hyperlink>
          </w:p>
          <w:p w:rsidR="00F34887" w:rsidRPr="00FC1FF5" w:rsidRDefault="00F34887" w:rsidP="00B93B6A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sz w:val="23"/>
                <w:szCs w:val="23"/>
                <w:highlight w:val="yellow"/>
              </w:rPr>
            </w:pPr>
            <w:r w:rsidRPr="00FC1FF5">
              <w:rPr>
                <w:sz w:val="23"/>
                <w:szCs w:val="23"/>
              </w:rPr>
              <w:t>Выставочные и тематические мероприятия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887" w:rsidRPr="00FC1FF5" w:rsidRDefault="00F34887" w:rsidP="00B93B6A">
            <w:pPr>
              <w:keepNext/>
              <w:keepLines/>
              <w:autoSpaceDE w:val="0"/>
              <w:autoSpaceDN w:val="0"/>
              <w:adjustRightInd w:val="0"/>
              <w:contextualSpacing/>
              <w:jc w:val="both"/>
              <w:rPr>
                <w:sz w:val="23"/>
                <w:szCs w:val="23"/>
              </w:rPr>
            </w:pPr>
            <w:r w:rsidRPr="00FC1FF5">
              <w:rPr>
                <w:sz w:val="23"/>
                <w:szCs w:val="23"/>
              </w:rPr>
              <w:t>Предоставление сведений неограниченному кругу лиц</w:t>
            </w:r>
          </w:p>
        </w:tc>
      </w:tr>
    </w:tbl>
    <w:p w:rsidR="00F34887" w:rsidRPr="00FC1FF5" w:rsidRDefault="00F34887" w:rsidP="00F34887">
      <w:pPr>
        <w:keepNext/>
        <w:keepLines/>
        <w:autoSpaceDE w:val="0"/>
        <w:autoSpaceDN w:val="0"/>
        <w:adjustRightInd w:val="0"/>
        <w:ind w:firstLine="540"/>
        <w:contextualSpacing/>
        <w:jc w:val="both"/>
        <w:rPr>
          <w:sz w:val="23"/>
          <w:szCs w:val="23"/>
        </w:rPr>
      </w:pPr>
      <w:r w:rsidRPr="00FC1FF5">
        <w:rPr>
          <w:sz w:val="23"/>
          <w:szCs w:val="23"/>
        </w:rPr>
        <w:t>Даю согласие ГБУ РК «НБРК» на передачу (распространение, предоставление, доступ) моих персональных данных и персональных данных моего ребенка (</w:t>
      </w:r>
      <w:r w:rsidRPr="00FC1FF5">
        <w:rPr>
          <w:rFonts w:eastAsia="Andale Sans UI"/>
          <w:kern w:val="2"/>
          <w:sz w:val="23"/>
          <w:szCs w:val="23"/>
        </w:rPr>
        <w:t>фамилия, имя, отчество; дата рождения; класс, номинация, название работы, образовательное учреждение</w:t>
      </w:r>
      <w:r w:rsidRPr="00FC1FF5">
        <w:rPr>
          <w:sz w:val="23"/>
          <w:szCs w:val="23"/>
        </w:rPr>
        <w:t xml:space="preserve">) </w:t>
      </w:r>
      <w:r w:rsidRPr="00FC1FF5">
        <w:rPr>
          <w:rFonts w:eastAsia="Andale Sans UI"/>
          <w:kern w:val="2"/>
          <w:sz w:val="23"/>
          <w:szCs w:val="23"/>
        </w:rPr>
        <w:t xml:space="preserve">в модуле «Одаренные дети» государственной информационной системы Республики Коми «Электронное образование», реестре талантливой молодежи «Легион умников» для их последующего адресного сопровождения </w:t>
      </w:r>
      <w:r w:rsidRPr="00FC1FF5">
        <w:rPr>
          <w:sz w:val="23"/>
          <w:szCs w:val="23"/>
        </w:rPr>
        <w:t>с использованием машинных носителей информации, по каналам связи и (или) в виде бумажных документов с соблюдением мер, обеспечивающих их защиту от несанкционированного доступа.</w:t>
      </w:r>
    </w:p>
    <w:p w:rsidR="00F34887" w:rsidRPr="00FC1FF5" w:rsidRDefault="00F34887" w:rsidP="00F34887">
      <w:pPr>
        <w:keepNext/>
        <w:keepLines/>
        <w:autoSpaceDE w:val="0"/>
        <w:autoSpaceDN w:val="0"/>
        <w:adjustRightInd w:val="0"/>
        <w:ind w:firstLine="540"/>
        <w:contextualSpacing/>
        <w:jc w:val="both"/>
        <w:rPr>
          <w:sz w:val="23"/>
          <w:szCs w:val="23"/>
        </w:rPr>
      </w:pPr>
      <w:r w:rsidRPr="00FC1FF5">
        <w:rPr>
          <w:sz w:val="23"/>
          <w:szCs w:val="23"/>
        </w:rPr>
        <w:t>Настоящее согласие дано мной добровольно и действует с даты подписания настоящего согласия и до получения ГБУ РК «НБРК» требования об исключении из общедоступных источников моих персональных данных/ персональных данных и моего ребенка.</w:t>
      </w:r>
    </w:p>
    <w:p w:rsidR="00F34887" w:rsidRPr="00FC1FF5" w:rsidRDefault="00F34887" w:rsidP="00F34887">
      <w:pPr>
        <w:keepNext/>
        <w:keepLines/>
        <w:autoSpaceDE w:val="0"/>
        <w:autoSpaceDN w:val="0"/>
        <w:adjustRightInd w:val="0"/>
        <w:ind w:firstLine="540"/>
        <w:contextualSpacing/>
        <w:jc w:val="both"/>
        <w:rPr>
          <w:sz w:val="23"/>
          <w:szCs w:val="23"/>
        </w:rPr>
      </w:pPr>
      <w:r w:rsidRPr="00FC1FF5">
        <w:rPr>
          <w:sz w:val="23"/>
          <w:szCs w:val="23"/>
        </w:rPr>
        <w:t>Оставляю за собой право потребовать прекратить распространять мои персональные данные/ персональные данные и моего ребенка. В случае получения требования Оператор обязан немедленно прекратить распространять персональные данные, а также сообщить перечень третьих лиц, которым персональные данные были переданы.</w:t>
      </w:r>
    </w:p>
    <w:p w:rsidR="00F34887" w:rsidRDefault="00F34887" w:rsidP="00F34887">
      <w:pPr>
        <w:keepNext/>
        <w:keepLines/>
        <w:autoSpaceDE w:val="0"/>
        <w:autoSpaceDN w:val="0"/>
        <w:adjustRightInd w:val="0"/>
        <w:ind w:firstLine="540"/>
        <w:contextualSpacing/>
        <w:jc w:val="both"/>
        <w:rPr>
          <w:sz w:val="23"/>
          <w:szCs w:val="23"/>
        </w:rPr>
      </w:pPr>
      <w:r w:rsidRPr="00FC1FF5">
        <w:rPr>
          <w:sz w:val="23"/>
          <w:szCs w:val="23"/>
        </w:rPr>
        <w:t>Срок действия: до получения ГБУ РК «НБРК» требования об исключении из общедоступных источников персональных данных.</w:t>
      </w:r>
    </w:p>
    <w:p w:rsidR="00F34887" w:rsidRPr="00FC1FF5" w:rsidRDefault="00F34887" w:rsidP="00F34887">
      <w:pPr>
        <w:keepNext/>
        <w:keepLines/>
        <w:autoSpaceDE w:val="0"/>
        <w:autoSpaceDN w:val="0"/>
        <w:adjustRightInd w:val="0"/>
        <w:ind w:firstLine="540"/>
        <w:contextualSpacing/>
        <w:jc w:val="both"/>
        <w:rPr>
          <w:sz w:val="23"/>
          <w:szCs w:val="23"/>
        </w:rPr>
      </w:pPr>
      <w:bookmarkStart w:id="0" w:name="_GoBack"/>
      <w:bookmarkEnd w:id="0"/>
    </w:p>
    <w:p w:rsidR="00F34887" w:rsidRPr="00FC1FF5" w:rsidRDefault="00F34887" w:rsidP="00F34887">
      <w:pPr>
        <w:autoSpaceDE w:val="0"/>
        <w:autoSpaceDN w:val="0"/>
        <w:adjustRightInd w:val="0"/>
        <w:ind w:firstLine="284"/>
        <w:jc w:val="both"/>
        <w:rPr>
          <w:rFonts w:eastAsia="Calibri"/>
          <w:sz w:val="18"/>
          <w:szCs w:val="18"/>
        </w:rPr>
      </w:pPr>
      <w:r w:rsidRPr="00FC1FF5">
        <w:rPr>
          <w:rFonts w:eastAsia="Calibri"/>
          <w:sz w:val="18"/>
          <w:szCs w:val="18"/>
        </w:rPr>
        <w:t>«___» ___________ _______ г.</w:t>
      </w:r>
    </w:p>
    <w:tbl>
      <w:tblPr>
        <w:tblW w:w="9554" w:type="dxa"/>
        <w:jc w:val="center"/>
        <w:tblCellMar>
          <w:top w:w="57" w:type="dxa"/>
          <w:left w:w="105" w:type="dxa"/>
          <w:bottom w:w="57" w:type="dxa"/>
          <w:right w:w="105" w:type="dxa"/>
        </w:tblCellMar>
        <w:tblLook w:val="04A0" w:firstRow="1" w:lastRow="0" w:firstColumn="1" w:lastColumn="0" w:noHBand="0" w:noVBand="1"/>
      </w:tblPr>
      <w:tblGrid>
        <w:gridCol w:w="5096"/>
        <w:gridCol w:w="4458"/>
      </w:tblGrid>
      <w:tr w:rsidR="00F34887" w:rsidRPr="00F34887" w:rsidTr="00F34887">
        <w:trPr>
          <w:trHeight w:val="308"/>
          <w:jc w:val="center"/>
        </w:trPr>
        <w:tc>
          <w:tcPr>
            <w:tcW w:w="5096" w:type="dxa"/>
            <w:hideMark/>
          </w:tcPr>
          <w:p w:rsidR="00F34887" w:rsidRPr="00F34887" w:rsidRDefault="00F34887" w:rsidP="00B93B6A">
            <w:pPr>
              <w:rPr>
                <w:rFonts w:eastAsia="Andale Sans UI"/>
                <w:kern w:val="2"/>
                <w:sz w:val="18"/>
                <w:szCs w:val="18"/>
              </w:rPr>
            </w:pPr>
            <w:r w:rsidRPr="00F34887">
              <w:rPr>
                <w:rFonts w:eastAsia="Andale Sans UI"/>
                <w:kern w:val="2"/>
                <w:sz w:val="18"/>
                <w:szCs w:val="18"/>
              </w:rPr>
              <w:t>____________</w:t>
            </w:r>
          </w:p>
        </w:tc>
        <w:tc>
          <w:tcPr>
            <w:tcW w:w="4458" w:type="dxa"/>
          </w:tcPr>
          <w:p w:rsidR="00F34887" w:rsidRPr="00F34887" w:rsidRDefault="00F34887" w:rsidP="00B93B6A">
            <w:pPr>
              <w:jc w:val="center"/>
              <w:rPr>
                <w:rFonts w:eastAsia="Andale Sans UI"/>
                <w:kern w:val="2"/>
                <w:sz w:val="18"/>
                <w:szCs w:val="18"/>
              </w:rPr>
            </w:pPr>
            <w:r w:rsidRPr="00F34887">
              <w:rPr>
                <w:rFonts w:eastAsia="Andale Sans UI"/>
                <w:kern w:val="2"/>
                <w:sz w:val="18"/>
                <w:szCs w:val="18"/>
              </w:rPr>
              <w:t xml:space="preserve">____________________ </w:t>
            </w:r>
          </w:p>
        </w:tc>
      </w:tr>
      <w:tr w:rsidR="00F34887" w:rsidRPr="00F34887" w:rsidTr="00F34887">
        <w:trPr>
          <w:trHeight w:val="141"/>
          <w:jc w:val="center"/>
        </w:trPr>
        <w:tc>
          <w:tcPr>
            <w:tcW w:w="5096" w:type="dxa"/>
          </w:tcPr>
          <w:p w:rsidR="00F34887" w:rsidRPr="00F34887" w:rsidRDefault="00F34887" w:rsidP="00B93B6A">
            <w:pPr>
              <w:rPr>
                <w:rFonts w:eastAsia="Andale Sans UI"/>
                <w:kern w:val="2"/>
                <w:sz w:val="18"/>
                <w:szCs w:val="18"/>
              </w:rPr>
            </w:pPr>
          </w:p>
        </w:tc>
        <w:tc>
          <w:tcPr>
            <w:tcW w:w="4458" w:type="dxa"/>
          </w:tcPr>
          <w:p w:rsidR="00F34887" w:rsidRPr="00F34887" w:rsidRDefault="00F34887" w:rsidP="00B93B6A">
            <w:pPr>
              <w:jc w:val="center"/>
              <w:rPr>
                <w:rFonts w:eastAsia="Andale Sans UI"/>
                <w:kern w:val="2"/>
                <w:sz w:val="18"/>
                <w:szCs w:val="18"/>
              </w:rPr>
            </w:pPr>
          </w:p>
        </w:tc>
      </w:tr>
      <w:tr w:rsidR="00F34887" w:rsidRPr="00E94A4C" w:rsidTr="00F34887">
        <w:trPr>
          <w:trHeight w:val="131"/>
          <w:jc w:val="center"/>
        </w:trPr>
        <w:tc>
          <w:tcPr>
            <w:tcW w:w="5096" w:type="dxa"/>
            <w:hideMark/>
          </w:tcPr>
          <w:p w:rsidR="00F34887" w:rsidRPr="00E94A4C" w:rsidRDefault="00F34887" w:rsidP="00B93B6A">
            <w:pPr>
              <w:jc w:val="center"/>
              <w:rPr>
                <w:rFonts w:eastAsia="Andale Sans UI"/>
                <w:kern w:val="2"/>
                <w:sz w:val="18"/>
                <w:szCs w:val="18"/>
              </w:rPr>
            </w:pPr>
            <w:r w:rsidRPr="00E94A4C">
              <w:rPr>
                <w:rFonts w:eastAsia="Andale Sans UI"/>
                <w:i/>
                <w:iCs/>
                <w:color w:val="000000"/>
                <w:kern w:val="2"/>
                <w:sz w:val="18"/>
                <w:szCs w:val="18"/>
              </w:rPr>
              <w:t>(Ф.И.О)</w:t>
            </w:r>
          </w:p>
        </w:tc>
        <w:tc>
          <w:tcPr>
            <w:tcW w:w="4458" w:type="dxa"/>
          </w:tcPr>
          <w:p w:rsidR="00F34887" w:rsidRPr="00E94A4C" w:rsidRDefault="00F34887" w:rsidP="00B93B6A">
            <w:pPr>
              <w:jc w:val="center"/>
              <w:rPr>
                <w:rFonts w:eastAsia="Andale Sans UI"/>
                <w:i/>
                <w:iCs/>
                <w:color w:val="000000"/>
                <w:kern w:val="2"/>
                <w:sz w:val="18"/>
                <w:szCs w:val="18"/>
              </w:rPr>
            </w:pPr>
            <w:r w:rsidRPr="00E94A4C">
              <w:rPr>
                <w:rFonts w:eastAsia="Andale Sans UI"/>
                <w:i/>
                <w:iCs/>
                <w:color w:val="000000"/>
                <w:kern w:val="2"/>
                <w:sz w:val="18"/>
                <w:szCs w:val="18"/>
              </w:rPr>
              <w:t>(подпись)</w:t>
            </w:r>
          </w:p>
        </w:tc>
      </w:tr>
    </w:tbl>
    <w:p w:rsidR="00B23E10" w:rsidRDefault="00B23E10"/>
    <w:sectPr w:rsidR="00B23E10" w:rsidSect="00F34887">
      <w:pgSz w:w="11906" w:h="16838"/>
      <w:pgMar w:top="426" w:right="707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default"/>
    <w:sig w:usb0="00000000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887"/>
    <w:rsid w:val="00B23E10"/>
    <w:rsid w:val="00F34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CFE15B-4590-4C38-8D76-E7A01648D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48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F34887"/>
    <w:pPr>
      <w:spacing w:before="240" w:after="240"/>
    </w:pPr>
    <w:rPr>
      <w:rFonts w:eastAsia="Calibri"/>
    </w:rPr>
  </w:style>
  <w:style w:type="character" w:styleId="a4">
    <w:name w:val="Hyperlink"/>
    <w:uiPriority w:val="99"/>
    <w:unhideWhenUsed/>
    <w:rsid w:val="00F348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patent_komi" TargetMode="External"/><Relationship Id="rId5" Type="http://schemas.openxmlformats.org/officeDocument/2006/relationships/hyperlink" Target="https://vk.com/nbrkomi" TargetMode="External"/><Relationship Id="rId4" Type="http://schemas.openxmlformats.org/officeDocument/2006/relationships/hyperlink" Target="https://www.nbrkomi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Фасахова Любовь Александровна</dc:creator>
  <cp:keywords/>
  <dc:description/>
  <cp:lastModifiedBy>Фасахова Любовь Александровна</cp:lastModifiedBy>
  <cp:revision>1</cp:revision>
  <dcterms:created xsi:type="dcterms:W3CDTF">2026-08-18T13:46:00Z</dcterms:created>
  <dcterms:modified xsi:type="dcterms:W3CDTF">2026-08-18T13:54:00Z</dcterms:modified>
</cp:coreProperties>
</file>